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97EAE" w14:textId="77777777" w:rsidR="007969D8" w:rsidRPr="00F731CF" w:rsidRDefault="00E869A6" w:rsidP="00521EC0">
      <w:r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71552" behindDoc="1" locked="0" layoutInCell="1" allowOverlap="1" wp14:anchorId="5A88DA55" wp14:editId="4F2CE08B">
            <wp:simplePos x="0" y="0"/>
            <wp:positionH relativeFrom="column">
              <wp:posOffset>1621155</wp:posOffset>
            </wp:positionH>
            <wp:positionV relativeFrom="paragraph">
              <wp:posOffset>370205</wp:posOffset>
            </wp:positionV>
            <wp:extent cx="1720572" cy="1339850"/>
            <wp:effectExtent l="19050" t="0" r="0" b="0"/>
            <wp:wrapNone/>
            <wp:docPr id="6" name="rg_hi" descr="http://t3.gstatic.com/images?q=tbn:ANd9GcTcbnJHOiYI7jbIhaHvMddMzqJ2zajoIdi77Gl7racZyLx6610X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cbnJHOiYI7jbIhaHvMddMzqJ2zajoIdi77Gl7racZyLx6610X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572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6C3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69504" behindDoc="1" locked="0" layoutInCell="1" allowOverlap="1" wp14:anchorId="07AF2365" wp14:editId="64ED8692">
            <wp:simplePos x="0" y="0"/>
            <wp:positionH relativeFrom="margin">
              <wp:posOffset>3300730</wp:posOffset>
            </wp:positionH>
            <wp:positionV relativeFrom="paragraph">
              <wp:posOffset>84455</wp:posOffset>
            </wp:positionV>
            <wp:extent cx="2616200" cy="742950"/>
            <wp:effectExtent l="1905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02C8">
        <w:rPr>
          <w:noProof/>
          <w:lang w:eastAsia="nl-NL"/>
        </w:rPr>
        <w:drawing>
          <wp:inline distT="0" distB="0" distL="0" distR="0" wp14:anchorId="075087AD" wp14:editId="3771BC42">
            <wp:extent cx="1682469" cy="647700"/>
            <wp:effectExtent l="19050" t="0" r="0" b="0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237" cy="64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30905285"/>
      <w:bookmarkEnd w:id="0"/>
    </w:p>
    <w:p w14:paraId="116DCB54" w14:textId="77777777" w:rsidR="00144A37" w:rsidRDefault="00144A37" w:rsidP="00144A37">
      <w:pPr>
        <w:rPr>
          <w:rFonts w:ascii="Cooper Black" w:hAnsi="Cooper Black"/>
          <w:b/>
          <w:sz w:val="56"/>
          <w:szCs w:val="56"/>
        </w:rPr>
      </w:pPr>
    </w:p>
    <w:p w14:paraId="3C1E217E" w14:textId="77777777" w:rsidR="00527EBE" w:rsidRDefault="00144A37" w:rsidP="00144A37">
      <w:pPr>
        <w:rPr>
          <w:rFonts w:ascii="Arial" w:hAnsi="Arial" w:cs="Arial"/>
          <w:b/>
          <w:sz w:val="56"/>
          <w:szCs w:val="56"/>
        </w:rPr>
      </w:pPr>
      <w:r>
        <w:rPr>
          <w:rFonts w:ascii="Cooper Black" w:hAnsi="Cooper Black"/>
          <w:b/>
          <w:sz w:val="56"/>
          <w:szCs w:val="56"/>
        </w:rPr>
        <w:t xml:space="preserve">                </w:t>
      </w:r>
      <w:r w:rsidR="00527EBE" w:rsidRPr="00E869A6">
        <w:rPr>
          <w:rFonts w:ascii="Arial" w:hAnsi="Arial" w:cs="Arial"/>
          <w:b/>
          <w:sz w:val="56"/>
          <w:szCs w:val="56"/>
        </w:rPr>
        <w:t>Uit op Zon</w:t>
      </w:r>
      <w:r w:rsidR="0030145E" w:rsidRPr="00E869A6">
        <w:rPr>
          <w:rFonts w:ascii="Arial" w:hAnsi="Arial" w:cs="Arial"/>
          <w:b/>
          <w:sz w:val="56"/>
          <w:szCs w:val="56"/>
        </w:rPr>
        <w:t>d</w:t>
      </w:r>
      <w:r w:rsidR="00527EBE" w:rsidRPr="00E869A6">
        <w:rPr>
          <w:rFonts w:ascii="Arial" w:hAnsi="Arial" w:cs="Arial"/>
          <w:b/>
          <w:sz w:val="56"/>
          <w:szCs w:val="56"/>
        </w:rPr>
        <w:t>ag</w:t>
      </w:r>
    </w:p>
    <w:p w14:paraId="6AF7BFA7" w14:textId="77777777" w:rsidR="001B32C4" w:rsidRPr="001B32C4" w:rsidRDefault="005A0195" w:rsidP="00144A37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               8 December</w:t>
      </w:r>
      <w:r w:rsidR="001B32C4">
        <w:rPr>
          <w:rFonts w:ascii="Arial" w:hAnsi="Arial" w:cs="Arial"/>
          <w:b/>
          <w:sz w:val="52"/>
          <w:szCs w:val="52"/>
        </w:rPr>
        <w:t xml:space="preserve"> 2024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493"/>
        <w:gridCol w:w="4562"/>
      </w:tblGrid>
      <w:tr w:rsidR="001B32C4" w14:paraId="782FD0F0" w14:textId="77777777" w:rsidTr="006F1080">
        <w:trPr>
          <w:trHeight w:val="5882"/>
        </w:trPr>
        <w:tc>
          <w:tcPr>
            <w:tcW w:w="5599" w:type="dxa"/>
          </w:tcPr>
          <w:p w14:paraId="3D80648D" w14:textId="77777777" w:rsidR="00F5016D" w:rsidRDefault="00642105" w:rsidP="001B32C4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642105">
              <w:rPr>
                <w:rFonts w:ascii="Arial" w:hAnsi="Arial" w:cs="Arial"/>
                <w:b/>
                <w:sz w:val="36"/>
                <w:szCs w:val="36"/>
              </w:rPr>
              <w:t xml:space="preserve">      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   </w:t>
            </w:r>
          </w:p>
          <w:p w14:paraId="019E4ADF" w14:textId="77777777" w:rsidR="001B32C4" w:rsidRPr="006B7D2D" w:rsidRDefault="00642105" w:rsidP="006B7D2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016D">
              <w:rPr>
                <w:rFonts w:ascii="Arial" w:hAnsi="Arial" w:cs="Arial"/>
                <w:b/>
                <w:sz w:val="40"/>
                <w:szCs w:val="40"/>
              </w:rPr>
              <w:t>Op naar Kerst</w:t>
            </w:r>
          </w:p>
          <w:p w14:paraId="30AAF1BA" w14:textId="77777777" w:rsidR="00642105" w:rsidRDefault="00642105" w:rsidP="001B32C4">
            <w:pPr>
              <w:rPr>
                <w:rFonts w:ascii="Arial" w:hAnsi="Arial" w:cs="Arial"/>
                <w:b/>
                <w:sz w:val="52"/>
                <w:szCs w:val="52"/>
              </w:rPr>
            </w:pPr>
          </w:p>
          <w:p w14:paraId="29084690" w14:textId="77777777" w:rsidR="006B7D2D" w:rsidRDefault="006B7D2D" w:rsidP="006B7D2D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  <w:p w14:paraId="3D87C70F" w14:textId="77777777" w:rsidR="001B32C4" w:rsidRDefault="001B32C4" w:rsidP="006B7D2D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Lezing over</w:t>
            </w:r>
          </w:p>
          <w:p w14:paraId="1CEC6A3F" w14:textId="77777777" w:rsidR="001B32C4" w:rsidRDefault="005A0195" w:rsidP="006B7D2D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Gelaat van Maria</w:t>
            </w:r>
          </w:p>
          <w:p w14:paraId="34B4C250" w14:textId="77777777" w:rsidR="001B32C4" w:rsidRDefault="001B32C4" w:rsidP="001B32C4">
            <w:pPr>
              <w:rPr>
                <w:rFonts w:ascii="Arial" w:hAnsi="Arial" w:cs="Arial"/>
                <w:b/>
                <w:sz w:val="52"/>
                <w:szCs w:val="52"/>
              </w:rPr>
            </w:pPr>
          </w:p>
          <w:p w14:paraId="158F3F39" w14:textId="77777777" w:rsidR="006B7D2D" w:rsidRDefault="006B7D2D" w:rsidP="006B7D2D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14:paraId="33791E1D" w14:textId="77777777" w:rsidR="001B32C4" w:rsidRPr="00F5016D" w:rsidRDefault="001B32C4" w:rsidP="006B7D2D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5016D">
              <w:rPr>
                <w:rFonts w:ascii="Arial" w:hAnsi="Arial" w:cs="Arial"/>
                <w:b/>
                <w:sz w:val="44"/>
                <w:szCs w:val="44"/>
              </w:rPr>
              <w:t>met prachtig</w:t>
            </w:r>
          </w:p>
          <w:p w14:paraId="4884FF0C" w14:textId="77777777" w:rsidR="006F1080" w:rsidRPr="006F1080" w:rsidRDefault="001B32C4" w:rsidP="006B7D2D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5016D">
              <w:rPr>
                <w:rFonts w:ascii="Arial" w:hAnsi="Arial" w:cs="Arial"/>
                <w:b/>
                <w:sz w:val="44"/>
                <w:szCs w:val="44"/>
              </w:rPr>
              <w:t>beeldmateriaal</w:t>
            </w:r>
          </w:p>
        </w:tc>
        <w:tc>
          <w:tcPr>
            <w:tcW w:w="4582" w:type="dxa"/>
          </w:tcPr>
          <w:p w14:paraId="31395843" w14:textId="77777777" w:rsidR="001B32C4" w:rsidRDefault="005C3994" w:rsidP="00144A37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21500399" wp14:editId="15A6D356">
                  <wp:extent cx="2470150" cy="3586308"/>
                  <wp:effectExtent l="19050" t="0" r="6350" b="0"/>
                  <wp:docPr id="2" name="Afbeelding 3" descr="C:\Users\Jacqueline\Documents\a KBO OVERLOON\UIT op ZONDAG\2024\FOTO Maria Gela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cqueline\Documents\a KBO OVERLOON\UIT op ZONDAG\2024\FOTO Maria Gela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3586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FBC133" w14:textId="14343A02" w:rsidR="001B32C4" w:rsidRDefault="006A3B91" w:rsidP="00144A37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 xml:space="preserve">      </w:t>
            </w:r>
            <w:r w:rsidR="00EC72E7">
              <w:rPr>
                <w:noProof/>
              </w:rPr>
              <mc:AlternateContent>
                <mc:Choice Requires="wps">
                  <w:drawing>
                    <wp:inline distT="0" distB="0" distL="0" distR="0" wp14:anchorId="3C063A0C" wp14:editId="3DA5943A">
                      <wp:extent cx="304800" cy="304800"/>
                      <wp:effectExtent l="0" t="0" r="0" b="0"/>
                      <wp:docPr id="779681969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7D09D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5D6F7A80" w14:textId="77777777" w:rsidR="00D0414C" w:rsidRDefault="00D0414C" w:rsidP="001B32C4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4"/>
        <w:gridCol w:w="6981"/>
      </w:tblGrid>
      <w:tr w:rsidR="00A35E4A" w14:paraId="65D49202" w14:textId="77777777" w:rsidTr="006F1080">
        <w:trPr>
          <w:trHeight w:val="2479"/>
        </w:trPr>
        <w:tc>
          <w:tcPr>
            <w:tcW w:w="3106" w:type="dxa"/>
          </w:tcPr>
          <w:p w14:paraId="18BB6F52" w14:textId="77777777" w:rsidR="00A35E4A" w:rsidRDefault="004914EC" w:rsidP="004914EC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55EDB3DA" wp14:editId="1B1995B4">
                  <wp:extent cx="1435100" cy="1435100"/>
                  <wp:effectExtent l="19050" t="0" r="0" b="0"/>
                  <wp:docPr id="8" name="Afbeelding 21" descr="OUTLET: 10 x stickervel KERSTAFBEELDINGEN | Beertje Creati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OUTLET: 10 x stickervel KERSTAFBEELDINGEN | Beertje Creati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AA6910" w14:textId="77777777" w:rsidR="00A35E4A" w:rsidRDefault="00A35E4A" w:rsidP="001B32C4">
            <w:pPr>
              <w:rPr>
                <w:rFonts w:ascii="Arial" w:hAnsi="Arial" w:cs="Arial"/>
              </w:rPr>
            </w:pPr>
          </w:p>
        </w:tc>
        <w:tc>
          <w:tcPr>
            <w:tcW w:w="7169" w:type="dxa"/>
          </w:tcPr>
          <w:p w14:paraId="498D8791" w14:textId="77777777" w:rsidR="006F1080" w:rsidRPr="009410CC" w:rsidRDefault="00642105" w:rsidP="006F1080">
            <w:pPr>
              <w:pStyle w:val="Geenafstand"/>
              <w:tabs>
                <w:tab w:val="center" w:pos="346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410CC">
              <w:rPr>
                <w:rFonts w:ascii="Arial" w:hAnsi="Arial" w:cs="Arial"/>
                <w:b/>
                <w:sz w:val="28"/>
                <w:szCs w:val="28"/>
              </w:rPr>
              <w:t>Lezing door Hans Flapper</w:t>
            </w:r>
          </w:p>
          <w:p w14:paraId="5596B013" w14:textId="77777777" w:rsidR="00642105" w:rsidRPr="006F1080" w:rsidRDefault="006F1080" w:rsidP="006F1080">
            <w:pPr>
              <w:pStyle w:val="Geenafstand"/>
              <w:tabs>
                <w:tab w:val="center" w:pos="3462"/>
              </w:tabs>
              <w:rPr>
                <w:rFonts w:ascii="Arial" w:hAnsi="Arial" w:cs="Arial"/>
                <w:b/>
                <w:color w:val="626464"/>
                <w:sz w:val="24"/>
                <w:szCs w:val="24"/>
              </w:rPr>
            </w:pPr>
            <w:r w:rsidRPr="006F1080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10EDA00C" w14:textId="77777777" w:rsidR="00642105" w:rsidRPr="006F1080" w:rsidRDefault="00642105" w:rsidP="006F1080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F108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Architect Hans Flapper, zeer bereisd en met onderbouwing vanuit de Kunstgeschied</w:t>
            </w:r>
            <w:r w:rsidR="002A401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en</w:t>
            </w:r>
            <w:r w:rsidRPr="006F108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is maakte de expositie</w:t>
            </w:r>
          </w:p>
          <w:p w14:paraId="0721A95B" w14:textId="77777777" w:rsidR="00642105" w:rsidRPr="006F1080" w:rsidRDefault="00642105" w:rsidP="006F1080">
            <w:pPr>
              <w:pStyle w:val="Geenafstand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6F108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Pr="006F1080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“Het gelaat van Maria” </w:t>
            </w:r>
          </w:p>
          <w:p w14:paraId="316AB5FE" w14:textId="77777777" w:rsidR="006B6868" w:rsidRPr="00E34380" w:rsidRDefault="00642105" w:rsidP="006F1080">
            <w:pPr>
              <w:pStyle w:val="Geenafstand"/>
              <w:rPr>
                <w:rFonts w:eastAsia="Times New Roman"/>
                <w:sz w:val="24"/>
                <w:szCs w:val="24"/>
                <w:lang w:eastAsia="nl-NL"/>
              </w:rPr>
            </w:pPr>
            <w:r w:rsidRPr="006F108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Deze expositie </w:t>
            </w:r>
            <w:r w:rsidR="00F5016D" w:rsidRPr="006F108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bevat aan beelden </w:t>
            </w:r>
            <w:r w:rsidRPr="006F108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een fraaie tijdslijn van de persoon Maria door haar leven heen</w:t>
            </w:r>
            <w:r w:rsidR="00F5016D" w:rsidRPr="006F108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.</w:t>
            </w:r>
            <w:r w:rsidRPr="006F108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Hij kan daarover boeiend vertellen. Dat wil hij dan ook graag doen </w:t>
            </w:r>
            <w:r w:rsidR="00F5016D" w:rsidRPr="006F108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bij deze Uit op Zonda</w:t>
            </w:r>
            <w:r w:rsidR="006F108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g.</w:t>
            </w:r>
          </w:p>
        </w:tc>
      </w:tr>
    </w:tbl>
    <w:p w14:paraId="26F25488" w14:textId="77777777" w:rsidR="006F1080" w:rsidRDefault="006F1080" w:rsidP="00F731CF">
      <w:pPr>
        <w:pStyle w:val="Geenafstand"/>
        <w:rPr>
          <w:rFonts w:ascii="Arial" w:hAnsi="Arial" w:cs="Arial"/>
          <w:i/>
        </w:rPr>
      </w:pPr>
    </w:p>
    <w:p w14:paraId="39A1BE46" w14:textId="77777777" w:rsidR="00B26124" w:rsidRPr="006F1080" w:rsidRDefault="00D55649" w:rsidP="00F731CF">
      <w:pPr>
        <w:pStyle w:val="Geenafstand"/>
        <w:rPr>
          <w:rFonts w:ascii="Arial" w:hAnsi="Arial" w:cs="Arial"/>
          <w:color w:val="0D0D0D" w:themeColor="text1" w:themeTint="F2"/>
          <w:sz w:val="24"/>
          <w:szCs w:val="24"/>
        </w:rPr>
      </w:pPr>
      <w:r w:rsidRPr="006F1080">
        <w:rPr>
          <w:rFonts w:ascii="Arial" w:hAnsi="Arial" w:cs="Arial"/>
          <w:color w:val="000000"/>
          <w:sz w:val="24"/>
          <w:szCs w:val="24"/>
        </w:rPr>
        <w:t>Iedereen is</w:t>
      </w:r>
      <w:r w:rsidR="00B26124" w:rsidRPr="006F1080">
        <w:rPr>
          <w:rFonts w:ascii="Arial" w:hAnsi="Arial" w:cs="Arial"/>
          <w:color w:val="0D0D0D" w:themeColor="text1" w:themeTint="F2"/>
          <w:sz w:val="24"/>
          <w:szCs w:val="24"/>
        </w:rPr>
        <w:t xml:space="preserve"> van harte welkom</w:t>
      </w:r>
      <w:r w:rsidR="005A0195" w:rsidRPr="006F1080">
        <w:rPr>
          <w:rFonts w:ascii="Arial" w:hAnsi="Arial" w:cs="Arial"/>
          <w:color w:val="0D0D0D" w:themeColor="text1" w:themeTint="F2"/>
          <w:sz w:val="24"/>
          <w:szCs w:val="24"/>
        </w:rPr>
        <w:t>, ook niet leden.</w:t>
      </w:r>
    </w:p>
    <w:p w14:paraId="0D0D473E" w14:textId="77777777" w:rsidR="00D55649" w:rsidRPr="006F1080" w:rsidRDefault="00D55649" w:rsidP="00F731CF">
      <w:pPr>
        <w:pStyle w:val="Geenafstand"/>
        <w:rPr>
          <w:rFonts w:ascii="Arial" w:hAnsi="Arial" w:cs="Arial"/>
          <w:color w:val="0D0D0D" w:themeColor="text1" w:themeTint="F2"/>
          <w:sz w:val="24"/>
          <w:szCs w:val="24"/>
        </w:rPr>
      </w:pPr>
      <w:r w:rsidRPr="006F1080">
        <w:rPr>
          <w:rFonts w:ascii="Arial" w:hAnsi="Arial" w:cs="Arial"/>
          <w:color w:val="0D0D0D" w:themeColor="text1" w:themeTint="F2"/>
          <w:sz w:val="24"/>
          <w:szCs w:val="24"/>
        </w:rPr>
        <w:t xml:space="preserve">Breng </w:t>
      </w:r>
      <w:r w:rsidR="00E036C3" w:rsidRPr="006F1080">
        <w:rPr>
          <w:rFonts w:ascii="Arial" w:hAnsi="Arial" w:cs="Arial"/>
          <w:color w:val="0D0D0D" w:themeColor="text1" w:themeTint="F2"/>
          <w:sz w:val="24"/>
          <w:szCs w:val="24"/>
        </w:rPr>
        <w:t xml:space="preserve">deze middag </w:t>
      </w:r>
      <w:r w:rsidRPr="006F1080">
        <w:rPr>
          <w:rFonts w:ascii="Arial" w:hAnsi="Arial" w:cs="Arial"/>
          <w:color w:val="0D0D0D" w:themeColor="text1" w:themeTint="F2"/>
          <w:sz w:val="24"/>
          <w:szCs w:val="24"/>
        </w:rPr>
        <w:t xml:space="preserve">gerust </w:t>
      </w:r>
      <w:r w:rsidR="00E036C3" w:rsidRPr="006F1080">
        <w:rPr>
          <w:rFonts w:ascii="Arial" w:hAnsi="Arial" w:cs="Arial"/>
          <w:color w:val="0D0D0D" w:themeColor="text1" w:themeTint="F2"/>
          <w:sz w:val="24"/>
          <w:szCs w:val="24"/>
        </w:rPr>
        <w:t xml:space="preserve">je </w:t>
      </w:r>
      <w:r w:rsidRPr="006F1080">
        <w:rPr>
          <w:rFonts w:ascii="Arial" w:hAnsi="Arial" w:cs="Arial"/>
          <w:color w:val="0D0D0D" w:themeColor="text1" w:themeTint="F2"/>
          <w:sz w:val="24"/>
          <w:szCs w:val="24"/>
        </w:rPr>
        <w:t>bezoek</w:t>
      </w:r>
      <w:r w:rsidR="00527EBE" w:rsidRPr="006F1080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6F1080">
        <w:rPr>
          <w:rFonts w:ascii="Arial" w:hAnsi="Arial" w:cs="Arial"/>
          <w:color w:val="0D0D0D" w:themeColor="text1" w:themeTint="F2"/>
          <w:sz w:val="24"/>
          <w:szCs w:val="24"/>
        </w:rPr>
        <w:t>of vrienden mee.</w:t>
      </w:r>
    </w:p>
    <w:p w14:paraId="5172D7C2" w14:textId="77777777" w:rsidR="00D55649" w:rsidRPr="006B6868" w:rsidRDefault="00D55649" w:rsidP="007C592C">
      <w:pPr>
        <w:pStyle w:val="Geenafstand"/>
        <w:rPr>
          <w:rFonts w:ascii="Arial" w:hAnsi="Arial" w:cs="Arial"/>
          <w:color w:val="0D0D0D" w:themeColor="text1" w:themeTint="F2"/>
          <w:sz w:val="28"/>
          <w:szCs w:val="28"/>
        </w:rPr>
      </w:pPr>
    </w:p>
    <w:p w14:paraId="3DCC1D32" w14:textId="77777777" w:rsidR="004914EC" w:rsidRPr="006F1080" w:rsidRDefault="00B26124">
      <w:pPr>
        <w:pStyle w:val="Geenafstand"/>
        <w:rPr>
          <w:rFonts w:ascii="Arial" w:hAnsi="Arial" w:cs="Arial"/>
          <w:color w:val="0D0D0D" w:themeColor="text1" w:themeTint="F2"/>
          <w:sz w:val="28"/>
          <w:szCs w:val="28"/>
        </w:rPr>
      </w:pPr>
      <w:r w:rsidRPr="00B92880">
        <w:rPr>
          <w:rFonts w:ascii="Arial" w:hAnsi="Arial" w:cs="Arial"/>
          <w:b/>
          <w:color w:val="0D0D0D" w:themeColor="text1" w:themeTint="F2"/>
          <w:sz w:val="28"/>
          <w:szCs w:val="28"/>
        </w:rPr>
        <w:t>Waar:</w:t>
      </w:r>
      <w:r w:rsidRPr="00527EBE">
        <w:rPr>
          <w:rFonts w:ascii="Arial" w:hAnsi="Arial" w:cs="Arial"/>
          <w:color w:val="0D0D0D" w:themeColor="text1" w:themeTint="F2"/>
          <w:sz w:val="28"/>
          <w:szCs w:val="28"/>
        </w:rPr>
        <w:t xml:space="preserve"> De Pit</w:t>
      </w:r>
      <w:r w:rsidR="00D55649" w:rsidRPr="00527EBE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B92880">
        <w:rPr>
          <w:rFonts w:ascii="Arial" w:hAnsi="Arial" w:cs="Arial"/>
          <w:color w:val="0D0D0D" w:themeColor="text1" w:themeTint="F2"/>
          <w:sz w:val="28"/>
          <w:szCs w:val="28"/>
        </w:rPr>
        <w:t>–</w:t>
      </w:r>
      <w:r w:rsidR="00D55649" w:rsidRPr="00527EBE">
        <w:rPr>
          <w:rFonts w:ascii="Arial" w:hAnsi="Arial" w:cs="Arial"/>
          <w:color w:val="0D0D0D" w:themeColor="text1" w:themeTint="F2"/>
          <w:sz w:val="28"/>
          <w:szCs w:val="28"/>
        </w:rPr>
        <w:t xml:space="preserve"> Overloon</w:t>
      </w:r>
      <w:r w:rsidR="00B92880">
        <w:rPr>
          <w:rFonts w:ascii="Arial" w:hAnsi="Arial" w:cs="Arial"/>
          <w:color w:val="0D0D0D" w:themeColor="text1" w:themeTint="F2"/>
          <w:sz w:val="28"/>
          <w:szCs w:val="28"/>
        </w:rPr>
        <w:t xml:space="preserve">      </w:t>
      </w:r>
      <w:r w:rsidR="00B92880" w:rsidRPr="00B92880">
        <w:rPr>
          <w:rFonts w:ascii="Arial" w:hAnsi="Arial" w:cs="Arial"/>
          <w:b/>
          <w:color w:val="0D0D0D" w:themeColor="text1" w:themeTint="F2"/>
          <w:sz w:val="28"/>
          <w:szCs w:val="28"/>
        </w:rPr>
        <w:t>Tijd:</w:t>
      </w:r>
      <w:r w:rsidRPr="00527EBE">
        <w:rPr>
          <w:rFonts w:ascii="Arial" w:hAnsi="Arial" w:cs="Arial"/>
          <w:color w:val="0D0D0D" w:themeColor="text1" w:themeTint="F2"/>
          <w:sz w:val="28"/>
          <w:szCs w:val="28"/>
        </w:rPr>
        <w:t>14.</w:t>
      </w:r>
      <w:r w:rsidR="008A4632" w:rsidRPr="00527EBE">
        <w:rPr>
          <w:rFonts w:ascii="Arial" w:hAnsi="Arial" w:cs="Arial"/>
          <w:color w:val="0D0D0D" w:themeColor="text1" w:themeTint="F2"/>
          <w:sz w:val="28"/>
          <w:szCs w:val="28"/>
        </w:rPr>
        <w:t>30</w:t>
      </w:r>
      <w:r w:rsidR="00C40912" w:rsidRPr="00527EBE">
        <w:rPr>
          <w:rFonts w:ascii="Arial" w:hAnsi="Arial" w:cs="Arial"/>
          <w:color w:val="0D0D0D" w:themeColor="text1" w:themeTint="F2"/>
          <w:sz w:val="28"/>
          <w:szCs w:val="28"/>
        </w:rPr>
        <w:t xml:space="preserve"> – 16.00 uur</w:t>
      </w:r>
      <w:r w:rsidR="00B92880">
        <w:rPr>
          <w:rFonts w:ascii="Arial" w:hAnsi="Arial" w:cs="Arial"/>
          <w:color w:val="0D0D0D" w:themeColor="text1" w:themeTint="F2"/>
          <w:sz w:val="28"/>
          <w:szCs w:val="28"/>
        </w:rPr>
        <w:t xml:space="preserve">    </w:t>
      </w:r>
      <w:r w:rsidR="00527EBE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527EBE" w:rsidRPr="00B92880">
        <w:rPr>
          <w:rFonts w:ascii="Arial" w:hAnsi="Arial" w:cs="Arial"/>
          <w:b/>
          <w:color w:val="0D0D0D" w:themeColor="text1" w:themeTint="F2"/>
          <w:sz w:val="28"/>
          <w:szCs w:val="28"/>
        </w:rPr>
        <w:t>Entree</w:t>
      </w:r>
      <w:r w:rsidR="00527EBE">
        <w:rPr>
          <w:rFonts w:ascii="Arial" w:hAnsi="Arial" w:cs="Arial"/>
          <w:color w:val="0D0D0D" w:themeColor="text1" w:themeTint="F2"/>
          <w:sz w:val="28"/>
          <w:szCs w:val="28"/>
        </w:rPr>
        <w:t>: Grat</w:t>
      </w:r>
      <w:r w:rsidR="004914EC">
        <w:rPr>
          <w:rFonts w:ascii="Arial" w:hAnsi="Arial" w:cs="Arial"/>
          <w:color w:val="0D0D0D" w:themeColor="text1" w:themeTint="F2"/>
          <w:sz w:val="28"/>
          <w:szCs w:val="28"/>
        </w:rPr>
        <w:t>is</w:t>
      </w:r>
    </w:p>
    <w:sectPr w:rsidR="004914EC" w:rsidRPr="006F1080" w:rsidSect="00814631">
      <w:pgSz w:w="11906" w:h="16838"/>
      <w:pgMar w:top="1417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93"/>
    <w:rsid w:val="000167AE"/>
    <w:rsid w:val="00016B00"/>
    <w:rsid w:val="00036691"/>
    <w:rsid w:val="00043A05"/>
    <w:rsid w:val="00052590"/>
    <w:rsid w:val="00057601"/>
    <w:rsid w:val="000B6B88"/>
    <w:rsid w:val="000F5FED"/>
    <w:rsid w:val="001019C4"/>
    <w:rsid w:val="00140753"/>
    <w:rsid w:val="00144A37"/>
    <w:rsid w:val="0015496F"/>
    <w:rsid w:val="001563D0"/>
    <w:rsid w:val="00162452"/>
    <w:rsid w:val="00181ED8"/>
    <w:rsid w:val="00191B74"/>
    <w:rsid w:val="001B32C4"/>
    <w:rsid w:val="00203F89"/>
    <w:rsid w:val="00206C66"/>
    <w:rsid w:val="002258E3"/>
    <w:rsid w:val="002907A3"/>
    <w:rsid w:val="002A1B08"/>
    <w:rsid w:val="002A4016"/>
    <w:rsid w:val="002A6D3D"/>
    <w:rsid w:val="002B4AA9"/>
    <w:rsid w:val="002C7B33"/>
    <w:rsid w:val="002F54B2"/>
    <w:rsid w:val="0030145E"/>
    <w:rsid w:val="00332376"/>
    <w:rsid w:val="00390214"/>
    <w:rsid w:val="003A266B"/>
    <w:rsid w:val="003C6193"/>
    <w:rsid w:val="003C71E9"/>
    <w:rsid w:val="003D7045"/>
    <w:rsid w:val="003F1240"/>
    <w:rsid w:val="00407D6C"/>
    <w:rsid w:val="00430485"/>
    <w:rsid w:val="00430A90"/>
    <w:rsid w:val="00476E8B"/>
    <w:rsid w:val="004914EC"/>
    <w:rsid w:val="004A4378"/>
    <w:rsid w:val="004C1105"/>
    <w:rsid w:val="004C135C"/>
    <w:rsid w:val="004C311C"/>
    <w:rsid w:val="004C56B6"/>
    <w:rsid w:val="00521EC0"/>
    <w:rsid w:val="00523961"/>
    <w:rsid w:val="00527EBE"/>
    <w:rsid w:val="0054769A"/>
    <w:rsid w:val="00566D9F"/>
    <w:rsid w:val="00573DA4"/>
    <w:rsid w:val="005821EE"/>
    <w:rsid w:val="00591AFB"/>
    <w:rsid w:val="00597745"/>
    <w:rsid w:val="005A0195"/>
    <w:rsid w:val="005C3994"/>
    <w:rsid w:val="005E4E7C"/>
    <w:rsid w:val="005F3597"/>
    <w:rsid w:val="00642105"/>
    <w:rsid w:val="006465B9"/>
    <w:rsid w:val="00663EB9"/>
    <w:rsid w:val="006925F1"/>
    <w:rsid w:val="006971B1"/>
    <w:rsid w:val="006A3B91"/>
    <w:rsid w:val="006B6868"/>
    <w:rsid w:val="006B7D2D"/>
    <w:rsid w:val="006C4A0D"/>
    <w:rsid w:val="006D42DC"/>
    <w:rsid w:val="006E7515"/>
    <w:rsid w:val="006F1080"/>
    <w:rsid w:val="0073555B"/>
    <w:rsid w:val="00743680"/>
    <w:rsid w:val="00773724"/>
    <w:rsid w:val="00793CD4"/>
    <w:rsid w:val="007969D8"/>
    <w:rsid w:val="00796AE1"/>
    <w:rsid w:val="007A57FE"/>
    <w:rsid w:val="007A6B44"/>
    <w:rsid w:val="007C592C"/>
    <w:rsid w:val="007D3584"/>
    <w:rsid w:val="007F4FE2"/>
    <w:rsid w:val="008025EB"/>
    <w:rsid w:val="00803049"/>
    <w:rsid w:val="00804C13"/>
    <w:rsid w:val="00814631"/>
    <w:rsid w:val="00820490"/>
    <w:rsid w:val="00824725"/>
    <w:rsid w:val="00831BE5"/>
    <w:rsid w:val="0084195D"/>
    <w:rsid w:val="008576A5"/>
    <w:rsid w:val="008634E8"/>
    <w:rsid w:val="00883ACB"/>
    <w:rsid w:val="008A4632"/>
    <w:rsid w:val="008D1EAB"/>
    <w:rsid w:val="008E3C12"/>
    <w:rsid w:val="009113C6"/>
    <w:rsid w:val="009410CC"/>
    <w:rsid w:val="00944D4F"/>
    <w:rsid w:val="0095680F"/>
    <w:rsid w:val="0096441E"/>
    <w:rsid w:val="00973232"/>
    <w:rsid w:val="009875F2"/>
    <w:rsid w:val="00990A00"/>
    <w:rsid w:val="0099267C"/>
    <w:rsid w:val="009A00FE"/>
    <w:rsid w:val="009A3F5D"/>
    <w:rsid w:val="009B0D6B"/>
    <w:rsid w:val="009E6C08"/>
    <w:rsid w:val="009E6D42"/>
    <w:rsid w:val="009F008E"/>
    <w:rsid w:val="00A03713"/>
    <w:rsid w:val="00A35E4A"/>
    <w:rsid w:val="00A36262"/>
    <w:rsid w:val="00A53272"/>
    <w:rsid w:val="00A6103B"/>
    <w:rsid w:val="00A73328"/>
    <w:rsid w:val="00A86FFF"/>
    <w:rsid w:val="00AA05F1"/>
    <w:rsid w:val="00B26124"/>
    <w:rsid w:val="00B52B8E"/>
    <w:rsid w:val="00B74249"/>
    <w:rsid w:val="00B91D4E"/>
    <w:rsid w:val="00B92880"/>
    <w:rsid w:val="00BB2C9B"/>
    <w:rsid w:val="00BC0708"/>
    <w:rsid w:val="00BD622A"/>
    <w:rsid w:val="00BE2AAD"/>
    <w:rsid w:val="00BF69AB"/>
    <w:rsid w:val="00C13C3D"/>
    <w:rsid w:val="00C21E37"/>
    <w:rsid w:val="00C30F0B"/>
    <w:rsid w:val="00C32705"/>
    <w:rsid w:val="00C358C1"/>
    <w:rsid w:val="00C40912"/>
    <w:rsid w:val="00C41681"/>
    <w:rsid w:val="00C44A55"/>
    <w:rsid w:val="00C77FD7"/>
    <w:rsid w:val="00C8585B"/>
    <w:rsid w:val="00C91C9C"/>
    <w:rsid w:val="00C97BAE"/>
    <w:rsid w:val="00CC02C8"/>
    <w:rsid w:val="00CF0F50"/>
    <w:rsid w:val="00D01FC4"/>
    <w:rsid w:val="00D0414C"/>
    <w:rsid w:val="00D10969"/>
    <w:rsid w:val="00D22562"/>
    <w:rsid w:val="00D3282A"/>
    <w:rsid w:val="00D344B8"/>
    <w:rsid w:val="00D55649"/>
    <w:rsid w:val="00DB078F"/>
    <w:rsid w:val="00DD063D"/>
    <w:rsid w:val="00DD4C0D"/>
    <w:rsid w:val="00DE1C7F"/>
    <w:rsid w:val="00DE63AD"/>
    <w:rsid w:val="00E006D3"/>
    <w:rsid w:val="00E036C3"/>
    <w:rsid w:val="00E16566"/>
    <w:rsid w:val="00E24ED1"/>
    <w:rsid w:val="00E34380"/>
    <w:rsid w:val="00E42BC0"/>
    <w:rsid w:val="00E55AA7"/>
    <w:rsid w:val="00E83579"/>
    <w:rsid w:val="00E869A6"/>
    <w:rsid w:val="00E87BBE"/>
    <w:rsid w:val="00EB1D3A"/>
    <w:rsid w:val="00EC72E7"/>
    <w:rsid w:val="00ED4BF4"/>
    <w:rsid w:val="00F02820"/>
    <w:rsid w:val="00F5016D"/>
    <w:rsid w:val="00F67EF4"/>
    <w:rsid w:val="00F731CF"/>
    <w:rsid w:val="00FA6306"/>
    <w:rsid w:val="00FD0726"/>
    <w:rsid w:val="00FD4233"/>
    <w:rsid w:val="00FE5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F369EF"/>
  <w15:docId w15:val="{1C3C3034-B7B5-4FAC-8FB0-63B70CF0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6D9F"/>
  </w:style>
  <w:style w:type="paragraph" w:styleId="Kop3">
    <w:name w:val="heading 3"/>
    <w:basedOn w:val="Standaard"/>
    <w:link w:val="Kop3Char"/>
    <w:uiPriority w:val="9"/>
    <w:qFormat/>
    <w:rsid w:val="006421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C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61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19C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14631"/>
    <w:rPr>
      <w:color w:val="0000FF"/>
      <w:u w:val="single"/>
    </w:rPr>
  </w:style>
  <w:style w:type="paragraph" w:styleId="Geenafstand">
    <w:name w:val="No Spacing"/>
    <w:uiPriority w:val="1"/>
    <w:qFormat/>
    <w:rsid w:val="00476E8B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C3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1B32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642105"/>
    <w:rPr>
      <w:rFonts w:ascii="Times New Roman" w:eastAsia="Times New Roman" w:hAnsi="Times New Roman" w:cs="Times New Roman"/>
      <w:b/>
      <w:bCs/>
      <w:sz w:val="27"/>
      <w:szCs w:val="27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nl/imgres?q=zon&amp;um=1&amp;hl=nl&amp;biw=1440&amp;bih=819&amp;tbm=isch&amp;tbnid=uVDDK8XwkDMuuM:&amp;imgrefurl=http://www.zorgmenu.nl/&amp;docid=bl-n1486xYuCOM&amp;imgurl=http://www.zorgmenu.nl/client/zon.jpg&amp;w=351&amp;h=336&amp;ei=ARSnTtXJM4Gh-Qbit5mmDw&amp;zoom=1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3DEDC-898E-4D30-9804-9EA3D46D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Sint Anna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Fridie</dc:creator>
  <cp:lastModifiedBy>Fred School</cp:lastModifiedBy>
  <cp:revision>2</cp:revision>
  <cp:lastPrinted>2023-08-17T20:30:00Z</cp:lastPrinted>
  <dcterms:created xsi:type="dcterms:W3CDTF">2024-11-20T11:46:00Z</dcterms:created>
  <dcterms:modified xsi:type="dcterms:W3CDTF">2024-11-20T11:46:00Z</dcterms:modified>
</cp:coreProperties>
</file>